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99D2" w14:textId="5B85DA8F" w:rsidR="00C2346A" w:rsidRDefault="00C2346A"/>
    <w:p w14:paraId="391E96DC" w14:textId="658E59E0" w:rsidR="00C2346A" w:rsidRDefault="00C2346A"/>
    <w:tbl>
      <w:tblPr>
        <w:tblW w:w="1403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387"/>
        <w:gridCol w:w="3636"/>
        <w:gridCol w:w="5011"/>
      </w:tblGrid>
      <w:tr w:rsidR="00C2346A" w:rsidRPr="00C2346A" w14:paraId="3E14B5C7" w14:textId="77777777" w:rsidTr="005050D0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36073" w14:textId="233EF42E" w:rsidR="00C2346A" w:rsidRPr="00C2346A" w:rsidRDefault="00AE17D5" w:rsidP="00C234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2023-24 </w:t>
            </w:r>
            <w:r w:rsidR="00C2346A" w:rsidRPr="00C2346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Senior staff remuneration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8020D" w14:textId="77777777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3AA9A" w14:textId="77777777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2346A" w:rsidRPr="00C2346A" w14:paraId="69D4FE50" w14:textId="77777777" w:rsidTr="005050D0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E7959" w14:textId="567ECE09" w:rsidR="00BA1B9C" w:rsidRPr="00BA2AF4" w:rsidRDefault="00C2346A" w:rsidP="0051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Data source: </w:t>
            </w:r>
            <w:r w:rsidR="00C52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Remuneration and </w:t>
            </w:r>
            <w:r w:rsidR="00AF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</w:t>
            </w:r>
            <w:r w:rsidR="00C52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taff </w:t>
            </w:r>
            <w:r w:rsidR="00AF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</w:t>
            </w:r>
            <w:r w:rsidR="00C52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eport</w:t>
            </w:r>
            <w:r w:rsidR="00A17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</w:t>
            </w:r>
            <w:r w:rsidR="00580384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Figure 12 </w:t>
            </w:r>
            <w:r w:rsidR="00EE6140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</w:t>
            </w:r>
            <w:r w:rsidR="00AB6257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age </w:t>
            </w:r>
            <w:r w:rsidR="00EE6140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84</w:t>
            </w:r>
            <w:r w:rsidR="00AB6257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74319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 the </w:t>
            </w: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NAO Annual Report and Accounts 202</w:t>
            </w:r>
            <w:r w:rsidR="003321A0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-2</w:t>
            </w:r>
            <w:r w:rsidR="003321A0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100AB2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4" w:history="1">
              <w:r w:rsidR="000415EF" w:rsidRPr="000415EF">
                <w:rPr>
                  <w:color w:val="0000FF"/>
                  <w:u w:val="single"/>
                </w:rPr>
                <w:t>NAO Annual Report and Accounts 2023-24</w:t>
              </w:r>
            </w:hyperlink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20DF1" w14:textId="77777777" w:rsidR="00C2346A" w:rsidRPr="00BA2AF4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DC2C0" w14:textId="77777777" w:rsidR="00C2346A" w:rsidRPr="00BA2AF4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2346A" w:rsidRPr="00C2346A" w14:paraId="3BF1DEE5" w14:textId="77777777" w:rsidTr="005050D0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A7352" w14:textId="77777777" w:rsidR="00C2346A" w:rsidRPr="00BA2AF4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6CC0F" w14:textId="77777777" w:rsidR="00C2346A" w:rsidRPr="00BA2AF4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F28EC" w14:textId="5A51578E" w:rsidR="00C2346A" w:rsidRPr="00BA2AF4" w:rsidRDefault="00893B90" w:rsidP="00C234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Remuneration</w:t>
            </w:r>
            <w:r w:rsidR="00C2346A" w:rsidRPr="00BA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(202</w:t>
            </w:r>
            <w:r w:rsidR="00EE6140" w:rsidRPr="00BA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  <w:r w:rsidR="00C2346A" w:rsidRPr="00BA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-202</w:t>
            </w:r>
            <w:r w:rsidR="00EE6140" w:rsidRPr="00BA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  <w:r w:rsidR="00C2346A" w:rsidRPr="00BA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FD4C50" w:rsidRPr="00C2346A" w14:paraId="2E91D327" w14:textId="77777777" w:rsidTr="005050D0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0C617" w14:textId="37DB1E3E" w:rsidR="00FD4C50" w:rsidRPr="00BA2AF4" w:rsidRDefault="00FD4C50" w:rsidP="00A47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Gareth Davies </w:t>
            </w:r>
            <w:r w:rsidRPr="00BA2AF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(paid from the Consolidated Fund)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BC4476" w14:textId="53193E0B" w:rsidR="00FD4C50" w:rsidRPr="00BA2AF4" w:rsidRDefault="00FD4C50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Comptroller and Auditor General</w:t>
            </w:r>
            <w:r w:rsidR="0022012D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(C&amp;AG)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B301D" w14:textId="228DE15D" w:rsidR="00FD4C50" w:rsidRPr="00BA2AF4" w:rsidRDefault="00FD4C50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£22</w:t>
            </w:r>
            <w:r w:rsidR="00EE6140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 to £2</w:t>
            </w:r>
            <w:r w:rsidR="00BD1818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</w:t>
            </w: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</w:t>
            </w:r>
          </w:p>
        </w:tc>
      </w:tr>
      <w:tr w:rsidR="00FD4C50" w:rsidRPr="00C2346A" w14:paraId="7831CBA6" w14:textId="77777777" w:rsidTr="005050D0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4B0AA" w14:textId="77F95202" w:rsidR="00FD4C50" w:rsidRPr="00BA2AF4" w:rsidRDefault="00FD4C50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Catherine </w:t>
            </w:r>
            <w:proofErr w:type="spellStart"/>
            <w:r w:rsidRPr="00BA2A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Hope-MacLellan</w:t>
            </w:r>
            <w:proofErr w:type="spellEnd"/>
            <w:r w:rsidR="0022012D" w:rsidRPr="00BA2A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(from 6 June 2023)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1A50DD" w14:textId="5E1D3B10" w:rsidR="00FD4C50" w:rsidRPr="00BA2AF4" w:rsidRDefault="00A47CC4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Executive Director 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CDF5E" w14:textId="7E9F50B0" w:rsidR="00FD4C50" w:rsidRPr="00BA2AF4" w:rsidRDefault="00BD1818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</w:t>
            </w:r>
            <w:r w:rsidR="00636843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20k to £</w:t>
            </w:r>
            <w:r w:rsidR="00B87357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125</w:t>
            </w:r>
            <w:r w:rsidR="00F836B2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</w:t>
            </w:r>
            <w:r w:rsidR="00B87357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B87357" w:rsidRPr="00BA2A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(full year equivalent £150k to £155k)</w:t>
            </w:r>
          </w:p>
        </w:tc>
      </w:tr>
      <w:tr w:rsidR="00FD4C50" w:rsidRPr="00C2346A" w14:paraId="1B2ACCB2" w14:textId="77777777" w:rsidTr="005050D0">
        <w:trPr>
          <w:trHeight w:val="2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E5A82" w14:textId="77777777" w:rsidR="00FD4C50" w:rsidRPr="00BA2AF4" w:rsidRDefault="00FD4C50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Abdool Kara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2F0CF" w14:textId="44D43384" w:rsidR="00FD4C50" w:rsidRPr="00BA2AF4" w:rsidRDefault="00FD4C50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Executive Director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D2F43" w14:textId="355FCE11" w:rsidR="00FD4C50" w:rsidRPr="00BA2AF4" w:rsidRDefault="00FD4C50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£17</w:t>
            </w:r>
            <w:r w:rsidR="00F836B2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 to £1</w:t>
            </w:r>
            <w:r w:rsidR="00F836B2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</w:t>
            </w: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</w:t>
            </w:r>
          </w:p>
        </w:tc>
      </w:tr>
      <w:tr w:rsidR="00FD4C50" w:rsidRPr="00C2346A" w14:paraId="11DACFB7" w14:textId="77777777" w:rsidTr="005050D0">
        <w:trPr>
          <w:trHeight w:val="2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47F4D" w14:textId="35B0DEBE" w:rsidR="00FD4C50" w:rsidRPr="00BA2AF4" w:rsidRDefault="00FD4C50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Daniel </w:t>
            </w:r>
            <w:proofErr w:type="spellStart"/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Lambauer</w:t>
            </w:r>
            <w:proofErr w:type="spellEnd"/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49D11" w14:textId="65D91CAA" w:rsidR="00FD4C50" w:rsidRPr="00BA2AF4" w:rsidRDefault="00FD4C50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Executive Director 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A64D3" w14:textId="4E548BBA" w:rsidR="00FD4C50" w:rsidRPr="00BA2AF4" w:rsidRDefault="00FD4C50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£14</w:t>
            </w:r>
            <w:r w:rsidR="00F836B2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 to £1</w:t>
            </w:r>
            <w:r w:rsidR="00F836B2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</w:t>
            </w: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</w:t>
            </w:r>
          </w:p>
        </w:tc>
      </w:tr>
      <w:tr w:rsidR="00FD4C50" w:rsidRPr="00C2346A" w14:paraId="2D5D1679" w14:textId="77777777" w:rsidTr="005050D0">
        <w:trPr>
          <w:trHeight w:val="2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DE07B" w14:textId="745F216D" w:rsidR="00FD4C50" w:rsidRPr="00BA2AF4" w:rsidRDefault="00FD4C50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Elaine Lewis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9C24D" w14:textId="110C4BA5" w:rsidR="00FD4C50" w:rsidRPr="00BA2AF4" w:rsidRDefault="00FD4C50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Executive Director 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C1DE" w14:textId="1E93EA76" w:rsidR="00FD4C50" w:rsidRPr="00BA2AF4" w:rsidRDefault="00FD4C50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</w:t>
            </w:r>
            <w:r w:rsidR="001E69A2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</w:t>
            </w: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 to £13</w:t>
            </w:r>
            <w:r w:rsidR="001E69A2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</w:t>
            </w:r>
          </w:p>
        </w:tc>
      </w:tr>
      <w:tr w:rsidR="00FD4C50" w:rsidRPr="00C2346A" w14:paraId="365E9B1C" w14:textId="77777777" w:rsidTr="005050D0">
        <w:trPr>
          <w:trHeight w:val="2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B9AB6" w14:textId="77777777" w:rsidR="00FD4C50" w:rsidRPr="00BA2AF4" w:rsidRDefault="00FD4C50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Kate Mathers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B0DFB" w14:textId="77777777" w:rsidR="00FD4C50" w:rsidRPr="00BA2AF4" w:rsidRDefault="00FD4C50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Executive Director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45C89" w14:textId="61201098" w:rsidR="00FD4C50" w:rsidRPr="00BA2AF4" w:rsidRDefault="00FD4C50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£14</w:t>
            </w:r>
            <w:r w:rsidR="001E69A2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 to £1</w:t>
            </w:r>
            <w:r w:rsidR="001E69A2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</w:t>
            </w: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</w:t>
            </w:r>
          </w:p>
        </w:tc>
      </w:tr>
      <w:tr w:rsidR="00FD4C50" w:rsidRPr="00C2346A" w14:paraId="567CE85A" w14:textId="77777777" w:rsidTr="005050D0">
        <w:trPr>
          <w:trHeight w:val="2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14282" w14:textId="77777777" w:rsidR="00FD4C50" w:rsidRPr="00BA2AF4" w:rsidRDefault="00FD4C50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Rebecca Sheeran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15E0E" w14:textId="77777777" w:rsidR="00FD4C50" w:rsidRPr="00BA2AF4" w:rsidRDefault="00FD4C50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Executive Director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1F6FC" w14:textId="55D5D7EF" w:rsidR="00FD4C50" w:rsidRPr="00BA2AF4" w:rsidRDefault="00FD4C50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£14</w:t>
            </w:r>
            <w:r w:rsidR="001E69A2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 to £1</w:t>
            </w:r>
            <w:r w:rsidR="001E69A2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</w:t>
            </w: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</w:t>
            </w:r>
          </w:p>
        </w:tc>
      </w:tr>
      <w:tr w:rsidR="00FD4C50" w:rsidRPr="00C2346A" w14:paraId="7CFF6509" w14:textId="77777777" w:rsidTr="005050D0">
        <w:trPr>
          <w:trHeight w:val="2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1016B" w14:textId="6A0A8D6A" w:rsidR="00FD4C50" w:rsidRPr="00BA2AF4" w:rsidRDefault="00FD4C50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Max </w:t>
            </w:r>
            <w:proofErr w:type="spellStart"/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Tse</w:t>
            </w:r>
            <w:proofErr w:type="spellEnd"/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05DAF" w14:textId="77777777" w:rsidR="00FD4C50" w:rsidRPr="00BA2AF4" w:rsidRDefault="00FD4C50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Executive Director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6C710" w14:textId="39EECACC" w:rsidR="00FD4C50" w:rsidRPr="00BA2AF4" w:rsidRDefault="00FD4C50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£14</w:t>
            </w:r>
            <w:r w:rsidR="001E69A2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 to £1</w:t>
            </w:r>
            <w:r w:rsidR="001E69A2"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</w:t>
            </w:r>
            <w:r w:rsidRPr="00BA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</w:t>
            </w:r>
          </w:p>
        </w:tc>
      </w:tr>
      <w:tr w:rsidR="00FD4C50" w:rsidRPr="00C2346A" w14:paraId="170883DA" w14:textId="77777777" w:rsidTr="005050D0">
        <w:trPr>
          <w:trHeight w:val="2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32C77" w14:textId="77777777" w:rsidR="00FD4C50" w:rsidRPr="00BA2AF4" w:rsidRDefault="00FD4C50" w:rsidP="00FD4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DC538" w14:textId="77777777" w:rsidR="00FD4C50" w:rsidRPr="00BA2AF4" w:rsidRDefault="00FD4C50" w:rsidP="00F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3D613" w14:textId="77777777" w:rsidR="00FD4C50" w:rsidRPr="00BA2AF4" w:rsidRDefault="00FD4C50" w:rsidP="00F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11ACC0E" w14:textId="77777777" w:rsidR="00C2346A" w:rsidRDefault="00C2346A"/>
    <w:sectPr w:rsidR="00C2346A" w:rsidSect="00C234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6A"/>
    <w:rsid w:val="000415EF"/>
    <w:rsid w:val="000B436D"/>
    <w:rsid w:val="00100AB2"/>
    <w:rsid w:val="001E69A2"/>
    <w:rsid w:val="0022012D"/>
    <w:rsid w:val="00281710"/>
    <w:rsid w:val="003321A0"/>
    <w:rsid w:val="00374319"/>
    <w:rsid w:val="00377143"/>
    <w:rsid w:val="003E6ACD"/>
    <w:rsid w:val="00420D53"/>
    <w:rsid w:val="005050D0"/>
    <w:rsid w:val="00515D98"/>
    <w:rsid w:val="00580384"/>
    <w:rsid w:val="00636843"/>
    <w:rsid w:val="00643F04"/>
    <w:rsid w:val="007567C2"/>
    <w:rsid w:val="00893B90"/>
    <w:rsid w:val="0093023B"/>
    <w:rsid w:val="00A172FE"/>
    <w:rsid w:val="00A47CC4"/>
    <w:rsid w:val="00AB6257"/>
    <w:rsid w:val="00AE17D5"/>
    <w:rsid w:val="00AF07A8"/>
    <w:rsid w:val="00B87357"/>
    <w:rsid w:val="00BA1B9C"/>
    <w:rsid w:val="00BA2AF4"/>
    <w:rsid w:val="00BC5FE2"/>
    <w:rsid w:val="00BD1818"/>
    <w:rsid w:val="00BF20DB"/>
    <w:rsid w:val="00C2346A"/>
    <w:rsid w:val="00C524FC"/>
    <w:rsid w:val="00EE6140"/>
    <w:rsid w:val="00F836B2"/>
    <w:rsid w:val="00FD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ABC5C"/>
  <w15:chartTrackingRefBased/>
  <w15:docId w15:val="{7D7D6B79-E464-41C9-A4A3-4EE6108E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B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B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5D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o.org.uk/corporate-information/nao-annual-report-and-accounts-2023-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MORPETH, Helene</dc:creator>
  <cp:keywords/>
  <dc:description/>
  <cp:lastModifiedBy>RIORDAN, Elizabeth</cp:lastModifiedBy>
  <cp:revision>2</cp:revision>
  <cp:lastPrinted>2024-07-01T08:49:00Z</cp:lastPrinted>
  <dcterms:created xsi:type="dcterms:W3CDTF">2024-07-23T14:19:00Z</dcterms:created>
  <dcterms:modified xsi:type="dcterms:W3CDTF">2024-07-23T14:19:00Z</dcterms:modified>
</cp:coreProperties>
</file>